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318" w:tblpY="1011"/>
        <w:tblW w:w="10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001"/>
        <w:gridCol w:w="1954"/>
        <w:gridCol w:w="2918"/>
      </w:tblGrid>
      <w:tr w:rsidR="003A2A1D" w:rsidRPr="003A2A1D" w:rsidTr="003A2A1D">
        <w:trPr>
          <w:trHeight w:val="265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3A2A1D">
              <w:rPr>
                <w:rFonts w:cs="Calibri"/>
                <w:b/>
                <w:color w:val="000000"/>
                <w:sz w:val="32"/>
                <w:szCs w:val="32"/>
              </w:rPr>
              <w:t xml:space="preserve">Name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spellStart"/>
            <w:r w:rsidRPr="003A2A1D">
              <w:rPr>
                <w:rFonts w:cs="Calibri"/>
                <w:sz w:val="32"/>
                <w:szCs w:val="32"/>
              </w:rPr>
              <w:t>Dr.</w:t>
            </w:r>
            <w:proofErr w:type="spellEnd"/>
            <w:r w:rsidRPr="003A2A1D">
              <w:rPr>
                <w:rFonts w:cs="Calibri"/>
                <w:sz w:val="32"/>
                <w:szCs w:val="32"/>
              </w:rPr>
              <w:t xml:space="preserve"> Hemangi Deka Sarma</w:t>
            </w: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857250" cy="1104900"/>
                  <wp:effectExtent l="19050" t="0" r="0" b="0"/>
                  <wp:docPr id="1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A1D" w:rsidRPr="003A2A1D" w:rsidTr="003A2A1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3A2A1D">
              <w:rPr>
                <w:rFonts w:cs="Calibri"/>
                <w:b/>
                <w:color w:val="000000"/>
                <w:sz w:val="32"/>
                <w:szCs w:val="32"/>
              </w:rPr>
              <w:t>Designation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 xml:space="preserve">Retd. Associate Professor </w:t>
            </w:r>
          </w:p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3A2A1D" w:rsidRPr="003A2A1D" w:rsidTr="003A2A1D">
        <w:trPr>
          <w:gridAfter w:val="2"/>
          <w:wAfter w:w="664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3A2A1D" w:rsidRPr="003A2A1D" w:rsidTr="003A2A1D">
        <w:trPr>
          <w:trHeight w:val="29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3A2A1D">
              <w:rPr>
                <w:rFonts w:cs="Calibri"/>
                <w:b/>
                <w:color w:val="000000"/>
                <w:sz w:val="32"/>
                <w:szCs w:val="32"/>
              </w:rPr>
              <w:t>Address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c/o Suresh Chandra Sarma</w:t>
            </w:r>
          </w:p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 xml:space="preserve">House no:1, Mother Teresa Road, Zoo Road </w:t>
            </w:r>
            <w:proofErr w:type="spellStart"/>
            <w:r w:rsidRPr="003A2A1D">
              <w:rPr>
                <w:rFonts w:cs="Calibri"/>
                <w:sz w:val="32"/>
                <w:szCs w:val="32"/>
              </w:rPr>
              <w:t>Tinali</w:t>
            </w:r>
            <w:proofErr w:type="spellEnd"/>
          </w:p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Guwahati- 781021</w:t>
            </w:r>
          </w:p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Assam.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3A2A1D" w:rsidRPr="003A2A1D" w:rsidTr="003A2A1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A2A1D" w:rsidRPr="003A2A1D" w:rsidRDefault="003A2A1D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szCs w:val="32"/>
              </w:rPr>
            </w:pPr>
            <w:r w:rsidRPr="003A2A1D">
              <w:rPr>
                <w:rFonts w:cs="Calibri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sarma.hemangi@yahoo.com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3A2A1D" w:rsidRPr="003A2A1D" w:rsidTr="003A2A1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A2A1D" w:rsidRPr="003A2A1D" w:rsidRDefault="003A2A1D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szCs w:val="32"/>
              </w:rPr>
            </w:pPr>
            <w:proofErr w:type="gramStart"/>
            <w:r w:rsidRPr="003A2A1D">
              <w:rPr>
                <w:rFonts w:cs="Calibri"/>
                <w:color w:val="000000"/>
                <w:sz w:val="32"/>
                <w:szCs w:val="32"/>
              </w:rPr>
              <w:t>Web-page</w:t>
            </w:r>
            <w:proofErr w:type="gram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3A2A1D" w:rsidRPr="003A2A1D" w:rsidTr="003A2A1D">
        <w:trPr>
          <w:trHeight w:val="29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A2A1D" w:rsidRPr="003A2A1D" w:rsidRDefault="003A2A1D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szCs w:val="32"/>
              </w:rPr>
            </w:pPr>
            <w:r w:rsidRPr="003A2A1D">
              <w:rPr>
                <w:rFonts w:cs="Calibri"/>
                <w:color w:val="000000"/>
                <w:sz w:val="32"/>
                <w:szCs w:val="32"/>
              </w:rPr>
              <w:t>Phone No.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9435120923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3A2A1D" w:rsidRPr="003A2A1D" w:rsidTr="003A2A1D">
        <w:trPr>
          <w:trHeight w:val="23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3A2A1D">
              <w:rPr>
                <w:rFonts w:cs="Calibri"/>
                <w:b/>
                <w:color w:val="000000"/>
                <w:sz w:val="32"/>
                <w:szCs w:val="32"/>
              </w:rPr>
              <w:t>Educational Qualification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Institution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Year</w:t>
            </w:r>
          </w:p>
        </w:tc>
      </w:tr>
      <w:tr w:rsidR="003A2A1D" w:rsidRPr="003A2A1D" w:rsidTr="003A2A1D">
        <w:trPr>
          <w:trHeight w:val="191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hideMark/>
          </w:tcPr>
          <w:p w:rsidR="003A2A1D" w:rsidRPr="003A2A1D" w:rsidRDefault="003A2A1D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szCs w:val="32"/>
              </w:rPr>
            </w:pPr>
            <w:r w:rsidRPr="003A2A1D">
              <w:rPr>
                <w:rFonts w:cs="Calibri"/>
                <w:color w:val="000000"/>
                <w:sz w:val="32"/>
                <w:szCs w:val="32"/>
              </w:rPr>
              <w:t>PG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spellStart"/>
            <w:r w:rsidRPr="003A2A1D">
              <w:rPr>
                <w:rFonts w:cs="Calibri"/>
                <w:sz w:val="32"/>
                <w:szCs w:val="32"/>
              </w:rPr>
              <w:t>Gauhati</w:t>
            </w:r>
            <w:proofErr w:type="spellEnd"/>
            <w:r w:rsidRPr="003A2A1D">
              <w:rPr>
                <w:rFonts w:cs="Calibri"/>
                <w:sz w:val="32"/>
                <w:szCs w:val="32"/>
              </w:rPr>
              <w:t xml:space="preserve"> University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1983</w:t>
            </w:r>
          </w:p>
        </w:tc>
      </w:tr>
      <w:tr w:rsidR="003A2A1D" w:rsidRPr="003A2A1D" w:rsidTr="003A2A1D">
        <w:trPr>
          <w:trHeight w:val="268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/>
            <w:hideMark/>
          </w:tcPr>
          <w:p w:rsidR="003A2A1D" w:rsidRPr="003A2A1D" w:rsidRDefault="003A2A1D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3A2A1D">
              <w:rPr>
                <w:rFonts w:cs="Calibri"/>
                <w:color w:val="000000"/>
                <w:sz w:val="32"/>
                <w:szCs w:val="32"/>
              </w:rPr>
              <w:t>Ph.D</w:t>
            </w:r>
            <w:proofErr w:type="spellEnd"/>
            <w:proofErr w:type="gram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spellStart"/>
            <w:r w:rsidRPr="003A2A1D">
              <w:rPr>
                <w:rFonts w:cs="Calibri"/>
                <w:sz w:val="32"/>
                <w:szCs w:val="32"/>
              </w:rPr>
              <w:t>Gauhati</w:t>
            </w:r>
            <w:proofErr w:type="spellEnd"/>
            <w:r w:rsidRPr="003A2A1D">
              <w:rPr>
                <w:rFonts w:cs="Calibri"/>
                <w:sz w:val="32"/>
                <w:szCs w:val="32"/>
              </w:rPr>
              <w:t xml:space="preserve"> University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1995</w:t>
            </w:r>
          </w:p>
        </w:tc>
      </w:tr>
      <w:tr w:rsidR="003A2A1D" w:rsidRPr="003A2A1D" w:rsidTr="003A2A1D">
        <w:trPr>
          <w:trHeight w:val="272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A2A1D" w:rsidRPr="003A2A1D" w:rsidRDefault="003A2A1D">
            <w:pPr>
              <w:spacing w:after="0" w:line="240" w:lineRule="auto"/>
              <w:jc w:val="both"/>
              <w:rPr>
                <w:rFonts w:cs="Calibri"/>
                <w:b/>
                <w:sz w:val="32"/>
                <w:szCs w:val="32"/>
              </w:rPr>
            </w:pPr>
            <w:r w:rsidRPr="003A2A1D">
              <w:rPr>
                <w:rFonts w:cs="Calibri"/>
                <w:b/>
                <w:color w:val="000000"/>
                <w:sz w:val="32"/>
                <w:szCs w:val="32"/>
              </w:rPr>
              <w:t>Career Profile/</w:t>
            </w:r>
            <w:r w:rsidRPr="003A2A1D">
              <w:rPr>
                <w:rFonts w:cs="Calibri"/>
                <w:b/>
                <w:sz w:val="32"/>
                <w:szCs w:val="32"/>
              </w:rPr>
              <w:t>Services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hideMark/>
          </w:tcPr>
          <w:p w:rsidR="003A2A1D" w:rsidRPr="003A2A1D" w:rsidRDefault="003A2A1D" w:rsidP="00AB0F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516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Designation and Institution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Period</w:t>
            </w:r>
          </w:p>
        </w:tc>
      </w:tr>
      <w:tr w:rsidR="003A2A1D" w:rsidRPr="003A2A1D" w:rsidTr="003A2A1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3A2A1D" w:rsidRPr="003A2A1D" w:rsidRDefault="003A2A1D">
            <w:pPr>
              <w:pStyle w:val="ListParagraph"/>
              <w:spacing w:after="0" w:line="240" w:lineRule="auto"/>
              <w:ind w:left="0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 xml:space="preserve">Lecturer, Department of Civil Engineering, Jorhat Engineering College, Jorhat.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3A2A1D" w:rsidRPr="003A2A1D" w:rsidRDefault="003A2A1D">
            <w:pPr>
              <w:pStyle w:val="ListParagraph"/>
              <w:spacing w:after="0" w:line="240" w:lineRule="auto"/>
              <w:ind w:left="0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4</w:t>
            </w:r>
            <w:r w:rsidRPr="003A2A1D">
              <w:rPr>
                <w:rFonts w:cs="Calibri"/>
                <w:sz w:val="32"/>
                <w:szCs w:val="32"/>
                <w:vertAlign w:val="superscript"/>
              </w:rPr>
              <w:t>th</w:t>
            </w:r>
            <w:r w:rsidRPr="003A2A1D">
              <w:rPr>
                <w:rFonts w:cs="Calibri"/>
                <w:sz w:val="32"/>
                <w:szCs w:val="32"/>
              </w:rPr>
              <w:t xml:space="preserve"> March 1984 to 17</w:t>
            </w:r>
            <w:r w:rsidRPr="003A2A1D">
              <w:rPr>
                <w:rFonts w:cs="Calibri"/>
                <w:sz w:val="32"/>
                <w:szCs w:val="32"/>
                <w:vertAlign w:val="superscript"/>
              </w:rPr>
              <w:t>th</w:t>
            </w:r>
            <w:r w:rsidRPr="003A2A1D">
              <w:rPr>
                <w:rFonts w:cs="Calibri"/>
                <w:sz w:val="32"/>
                <w:szCs w:val="32"/>
              </w:rPr>
              <w:t xml:space="preserve"> April 1986</w:t>
            </w:r>
          </w:p>
        </w:tc>
      </w:tr>
      <w:tr w:rsidR="003A2A1D" w:rsidRPr="003A2A1D" w:rsidTr="003A2A1D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3A2A1D" w:rsidRPr="003A2A1D" w:rsidRDefault="003A2A1D">
            <w:pPr>
              <w:pStyle w:val="ListParagraph"/>
              <w:spacing w:after="0" w:line="240" w:lineRule="auto"/>
              <w:ind w:left="0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Lecturer, Department of Geology, Cotton College.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From 18</w:t>
            </w:r>
            <w:r w:rsidRPr="003A2A1D">
              <w:rPr>
                <w:rFonts w:cs="Calibri"/>
                <w:sz w:val="32"/>
                <w:szCs w:val="32"/>
                <w:vertAlign w:val="superscript"/>
              </w:rPr>
              <w:t>th</w:t>
            </w:r>
            <w:r w:rsidRPr="003A2A1D">
              <w:rPr>
                <w:rFonts w:cs="Calibri"/>
                <w:sz w:val="32"/>
                <w:szCs w:val="32"/>
              </w:rPr>
              <w:t xml:space="preserve"> April 1986 </w:t>
            </w:r>
          </w:p>
        </w:tc>
      </w:tr>
      <w:tr w:rsidR="003A2A1D" w:rsidRPr="003A2A1D" w:rsidTr="003A2A1D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A2A1D" w:rsidRPr="003A2A1D" w:rsidRDefault="003A2A1D">
            <w:pPr>
              <w:pStyle w:val="ListParagraph"/>
              <w:spacing w:after="0" w:line="240" w:lineRule="auto"/>
              <w:ind w:left="0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Lecturer, Senior Scale, Department of Geology, Cotton College</w:t>
            </w:r>
          </w:p>
          <w:p w:rsidR="003A2A1D" w:rsidRPr="003A2A1D" w:rsidRDefault="003A2A1D">
            <w:pPr>
              <w:pStyle w:val="ListParagraph"/>
              <w:spacing w:after="0" w:line="240" w:lineRule="auto"/>
              <w:ind w:left="0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 xml:space="preserve">Lecturer, Selection Grade, Department </w:t>
            </w:r>
            <w:proofErr w:type="gramStart"/>
            <w:r w:rsidRPr="003A2A1D">
              <w:rPr>
                <w:rFonts w:cs="Calibri"/>
                <w:sz w:val="32"/>
                <w:szCs w:val="32"/>
              </w:rPr>
              <w:t>Of</w:t>
            </w:r>
            <w:proofErr w:type="gramEnd"/>
            <w:r w:rsidRPr="003A2A1D">
              <w:rPr>
                <w:rFonts w:cs="Calibri"/>
                <w:sz w:val="32"/>
                <w:szCs w:val="32"/>
              </w:rPr>
              <w:t xml:space="preserve"> Geology, Cotton College</w:t>
            </w:r>
          </w:p>
          <w:p w:rsidR="003A2A1D" w:rsidRPr="003A2A1D" w:rsidRDefault="003A2A1D">
            <w:pPr>
              <w:pStyle w:val="ListParagraph"/>
              <w:spacing w:after="0" w:line="240" w:lineRule="auto"/>
              <w:ind w:left="0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Associate Professor, Department of Geology, Cotton College.</w:t>
            </w:r>
          </w:p>
          <w:p w:rsidR="003A2A1D" w:rsidRPr="003A2A1D" w:rsidRDefault="003A2A1D">
            <w:pPr>
              <w:pStyle w:val="ListParagraph"/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53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From 20</w:t>
            </w:r>
            <w:r w:rsidRPr="003A2A1D">
              <w:rPr>
                <w:rFonts w:cs="Calibri"/>
                <w:sz w:val="32"/>
                <w:szCs w:val="32"/>
                <w:vertAlign w:val="superscript"/>
              </w:rPr>
              <w:t>th</w:t>
            </w:r>
            <w:r w:rsidRPr="003A2A1D">
              <w:rPr>
                <w:rFonts w:cs="Calibri"/>
                <w:sz w:val="32"/>
                <w:szCs w:val="32"/>
              </w:rPr>
              <w:t xml:space="preserve"> April 1993  </w:t>
            </w:r>
          </w:p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From 20</w:t>
            </w:r>
            <w:r w:rsidRPr="003A2A1D">
              <w:rPr>
                <w:rFonts w:cs="Calibri"/>
                <w:sz w:val="32"/>
                <w:szCs w:val="32"/>
                <w:vertAlign w:val="superscript"/>
              </w:rPr>
              <w:t>th</w:t>
            </w:r>
            <w:r w:rsidRPr="003A2A1D">
              <w:rPr>
                <w:rFonts w:cs="Calibri"/>
                <w:sz w:val="32"/>
                <w:szCs w:val="32"/>
              </w:rPr>
              <w:t xml:space="preserve"> April 1998</w:t>
            </w:r>
          </w:p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From 1st January 2006</w:t>
            </w:r>
          </w:p>
        </w:tc>
      </w:tr>
      <w:tr w:rsidR="003A2A1D" w:rsidRPr="003A2A1D" w:rsidTr="003A2A1D">
        <w:trPr>
          <w:trHeight w:val="249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BD4B4"/>
            <w:hideMark/>
          </w:tcPr>
          <w:p w:rsidR="003A2A1D" w:rsidRPr="003A2A1D" w:rsidRDefault="003A2A1D" w:rsidP="00AB0F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516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Designation and Institution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BD4B4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Period</w:t>
            </w:r>
          </w:p>
        </w:tc>
      </w:tr>
      <w:tr w:rsidR="003A2A1D" w:rsidRPr="003A2A1D" w:rsidTr="003A2A1D">
        <w:trPr>
          <w:trHeight w:val="2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hideMark/>
          </w:tcPr>
          <w:p w:rsidR="003A2A1D" w:rsidRPr="003A2A1D" w:rsidRDefault="003A2A1D" w:rsidP="00AB0F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516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 xml:space="preserve">Head of Department, Department of Geology, </w:t>
            </w:r>
          </w:p>
          <w:p w:rsidR="003A2A1D" w:rsidRPr="003A2A1D" w:rsidRDefault="003A2A1D">
            <w:pPr>
              <w:pStyle w:val="ListParagraph"/>
              <w:spacing w:after="0" w:line="240" w:lineRule="auto"/>
              <w:ind w:left="0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 xml:space="preserve">Cotton College. </w:t>
            </w:r>
            <w:proofErr w:type="spellStart"/>
            <w:r w:rsidRPr="003A2A1D">
              <w:rPr>
                <w:rFonts w:cs="Calibri"/>
                <w:sz w:val="32"/>
                <w:szCs w:val="32"/>
              </w:rPr>
              <w:t>Panbazar</w:t>
            </w:r>
            <w:proofErr w:type="spellEnd"/>
            <w:r w:rsidRPr="003A2A1D">
              <w:rPr>
                <w:rFonts w:cs="Calibri"/>
                <w:sz w:val="32"/>
                <w:szCs w:val="32"/>
              </w:rPr>
              <w:t>, Guwahati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May 2011 to May 2017</w:t>
            </w:r>
          </w:p>
        </w:tc>
      </w:tr>
      <w:tr w:rsidR="003A2A1D" w:rsidRPr="003A2A1D" w:rsidTr="003A2A1D">
        <w:trPr>
          <w:trHeight w:val="2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hideMark/>
          </w:tcPr>
          <w:p w:rsidR="003A2A1D" w:rsidRPr="003A2A1D" w:rsidRDefault="003A2A1D" w:rsidP="00AB0F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516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Head of Department, Department of Geology,</w:t>
            </w:r>
          </w:p>
          <w:p w:rsidR="003A2A1D" w:rsidRPr="003A2A1D" w:rsidRDefault="003A2A1D" w:rsidP="00AB0F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516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 xml:space="preserve">Cotton University, </w:t>
            </w:r>
            <w:proofErr w:type="spellStart"/>
            <w:r w:rsidRPr="003A2A1D">
              <w:rPr>
                <w:rFonts w:cs="Calibri"/>
                <w:sz w:val="32"/>
                <w:szCs w:val="32"/>
              </w:rPr>
              <w:t>Panbazar</w:t>
            </w:r>
            <w:proofErr w:type="spellEnd"/>
            <w:r w:rsidRPr="003A2A1D">
              <w:rPr>
                <w:rFonts w:cs="Calibri"/>
                <w:sz w:val="32"/>
                <w:szCs w:val="32"/>
              </w:rPr>
              <w:t>, Guwahati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June 2017 to December 2017</w:t>
            </w:r>
          </w:p>
        </w:tc>
      </w:tr>
      <w:tr w:rsidR="003A2A1D" w:rsidRPr="003A2A1D" w:rsidTr="003A2A1D">
        <w:trPr>
          <w:trHeight w:val="2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hideMark/>
          </w:tcPr>
          <w:p w:rsidR="003A2A1D" w:rsidRPr="003A2A1D" w:rsidRDefault="003A2A1D" w:rsidP="00AB0F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516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Dean (</w:t>
            </w:r>
            <w:proofErr w:type="spellStart"/>
            <w:r w:rsidRPr="003A2A1D">
              <w:rPr>
                <w:rFonts w:cs="Calibri"/>
                <w:sz w:val="32"/>
                <w:szCs w:val="32"/>
              </w:rPr>
              <w:t>i</w:t>
            </w:r>
            <w:proofErr w:type="spellEnd"/>
            <w:r w:rsidRPr="003A2A1D">
              <w:rPr>
                <w:rFonts w:cs="Calibri"/>
                <w:sz w:val="32"/>
                <w:szCs w:val="32"/>
              </w:rPr>
              <w:t xml:space="preserve">/c), Faculty of Earth Science, Cotton University. 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From 14</w:t>
            </w:r>
            <w:r w:rsidRPr="003A2A1D">
              <w:rPr>
                <w:rFonts w:cs="Calibri"/>
                <w:sz w:val="32"/>
                <w:szCs w:val="32"/>
                <w:vertAlign w:val="superscript"/>
              </w:rPr>
              <w:t>th</w:t>
            </w:r>
            <w:r w:rsidRPr="003A2A1D">
              <w:rPr>
                <w:rFonts w:cs="Calibri"/>
                <w:sz w:val="32"/>
                <w:szCs w:val="32"/>
              </w:rPr>
              <w:t xml:space="preserve"> October 2019.</w:t>
            </w:r>
          </w:p>
        </w:tc>
      </w:tr>
      <w:tr w:rsidR="003A2A1D" w:rsidRPr="003A2A1D" w:rsidTr="003A2A1D">
        <w:trPr>
          <w:trHeight w:val="865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3A2A1D">
              <w:rPr>
                <w:rFonts w:cs="Calibri"/>
                <w:b/>
                <w:color w:val="000000"/>
                <w:sz w:val="32"/>
                <w:szCs w:val="32"/>
              </w:rPr>
              <w:t>Area of Interest/Specialization</w:t>
            </w:r>
          </w:p>
        </w:tc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1D" w:rsidRPr="003A2A1D" w:rsidRDefault="003A2A1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3A2A1D">
              <w:rPr>
                <w:rFonts w:cs="Calibri"/>
                <w:sz w:val="32"/>
                <w:szCs w:val="32"/>
              </w:rPr>
              <w:t>Metamorphic Petrology and Structural Geology</w:t>
            </w:r>
          </w:p>
        </w:tc>
      </w:tr>
      <w:tr w:rsidR="003A2A1D" w:rsidRPr="003A2A1D" w:rsidTr="003A2A1D">
        <w:trPr>
          <w:trHeight w:val="249"/>
        </w:trPr>
        <w:tc>
          <w:tcPr>
            <w:tcW w:w="10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A2A1D" w:rsidRPr="003A2A1D" w:rsidRDefault="003A2A1D">
            <w:pPr>
              <w:pStyle w:val="ListParagraph"/>
              <w:spacing w:after="0" w:line="240" w:lineRule="auto"/>
              <w:ind w:hanging="686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3A2A1D">
              <w:rPr>
                <w:rFonts w:cs="Calibri"/>
                <w:b/>
                <w:color w:val="000000"/>
                <w:sz w:val="32"/>
                <w:szCs w:val="32"/>
              </w:rPr>
              <w:t>Research Guidance</w:t>
            </w:r>
          </w:p>
        </w:tc>
      </w:tr>
      <w:tr w:rsidR="003A2A1D" w:rsidRPr="003A2A1D" w:rsidTr="003A2A1D">
        <w:trPr>
          <w:trHeight w:val="249"/>
        </w:trPr>
        <w:tc>
          <w:tcPr>
            <w:tcW w:w="10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2A1D" w:rsidRPr="003A2A1D" w:rsidRDefault="003A2A1D" w:rsidP="003A2A1D">
            <w:pPr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</w:p>
          <w:p w:rsidR="003A2A1D" w:rsidRPr="003A2A1D" w:rsidRDefault="003A2A1D" w:rsidP="003A2A1D">
            <w:pPr>
              <w:spacing w:after="0" w:line="240" w:lineRule="auto"/>
              <w:rPr>
                <w:rFonts w:cs="Calibri"/>
                <w:color w:val="0000FF"/>
                <w:sz w:val="32"/>
                <w:szCs w:val="32"/>
              </w:rPr>
            </w:pPr>
            <w:r w:rsidRPr="003A2A1D">
              <w:rPr>
                <w:rFonts w:cs="Calibri"/>
                <w:color w:val="000000"/>
                <w:sz w:val="32"/>
                <w:szCs w:val="32"/>
              </w:rPr>
              <w:t xml:space="preserve">Registered </w:t>
            </w:r>
            <w:proofErr w:type="spellStart"/>
            <w:proofErr w:type="gramStart"/>
            <w:r w:rsidRPr="003A2A1D">
              <w:rPr>
                <w:rFonts w:cs="Calibri"/>
                <w:color w:val="000000"/>
                <w:sz w:val="32"/>
                <w:szCs w:val="32"/>
              </w:rPr>
              <w:t>Ph.D</w:t>
            </w:r>
            <w:proofErr w:type="spellEnd"/>
            <w:proofErr w:type="gramEnd"/>
            <w:r w:rsidRPr="003A2A1D">
              <w:rPr>
                <w:rFonts w:cs="Calibri"/>
                <w:color w:val="000000"/>
                <w:sz w:val="32"/>
                <w:szCs w:val="32"/>
              </w:rPr>
              <w:t xml:space="preserve"> scholars:                                1 registered research scholar                                                             </w:t>
            </w:r>
          </w:p>
        </w:tc>
      </w:tr>
      <w:tr w:rsidR="003A2A1D" w:rsidRPr="003A2A1D" w:rsidTr="003A2A1D">
        <w:trPr>
          <w:trHeight w:val="249"/>
        </w:trPr>
        <w:tc>
          <w:tcPr>
            <w:tcW w:w="10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A2A1D" w:rsidRPr="003A2A1D" w:rsidRDefault="003A2A1D">
            <w:pPr>
              <w:pStyle w:val="ListParagraph"/>
              <w:spacing w:after="0" w:line="240" w:lineRule="auto"/>
              <w:ind w:left="34" w:hanging="34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3A2A1D">
              <w:rPr>
                <w:rFonts w:cs="Calibri"/>
                <w:b/>
                <w:bCs/>
                <w:sz w:val="32"/>
                <w:szCs w:val="32"/>
              </w:rPr>
              <w:t>Research paper publications</w:t>
            </w:r>
          </w:p>
        </w:tc>
      </w:tr>
      <w:tr w:rsidR="003A2A1D" w:rsidRPr="003A2A1D" w:rsidTr="003A2A1D">
        <w:trPr>
          <w:trHeight w:val="249"/>
        </w:trPr>
        <w:tc>
          <w:tcPr>
            <w:tcW w:w="10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A1D" w:rsidRDefault="003A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A1D" w:rsidRPr="003A2A1D" w:rsidRDefault="003A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A1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A2A1D">
              <w:rPr>
                <w:rFonts w:ascii="Times New Roman" w:hAnsi="Times New Roman"/>
                <w:sz w:val="28"/>
                <w:szCs w:val="28"/>
              </w:rPr>
              <w:t xml:space="preserve">  Petrochemistry of </w:t>
            </w:r>
            <w:proofErr w:type="spellStart"/>
            <w:r w:rsidRPr="003A2A1D">
              <w:rPr>
                <w:rFonts w:ascii="Times New Roman" w:hAnsi="Times New Roman"/>
                <w:sz w:val="28"/>
                <w:szCs w:val="28"/>
              </w:rPr>
              <w:t>Amphibolites</w:t>
            </w:r>
            <w:proofErr w:type="spellEnd"/>
            <w:r w:rsidRPr="003A2A1D">
              <w:rPr>
                <w:rFonts w:ascii="Times New Roman" w:hAnsi="Times New Roman"/>
                <w:sz w:val="28"/>
                <w:szCs w:val="28"/>
              </w:rPr>
              <w:t xml:space="preserve"> in Rani-</w:t>
            </w:r>
            <w:proofErr w:type="spellStart"/>
            <w:r w:rsidRPr="003A2A1D">
              <w:rPr>
                <w:rFonts w:ascii="Times New Roman" w:hAnsi="Times New Roman"/>
                <w:sz w:val="28"/>
                <w:szCs w:val="28"/>
              </w:rPr>
              <w:t>Pamohi</w:t>
            </w:r>
            <w:proofErr w:type="spellEnd"/>
            <w:r w:rsidRPr="003A2A1D">
              <w:rPr>
                <w:rFonts w:ascii="Times New Roman" w:hAnsi="Times New Roman"/>
                <w:sz w:val="28"/>
                <w:szCs w:val="28"/>
              </w:rPr>
              <w:t xml:space="preserve"> Area, </w:t>
            </w:r>
            <w:proofErr w:type="spellStart"/>
            <w:r w:rsidRPr="003A2A1D">
              <w:rPr>
                <w:rFonts w:ascii="Times New Roman" w:hAnsi="Times New Roman"/>
                <w:sz w:val="28"/>
                <w:szCs w:val="28"/>
              </w:rPr>
              <w:t>Kamrup</w:t>
            </w:r>
            <w:proofErr w:type="spellEnd"/>
            <w:r w:rsidRPr="003A2A1D">
              <w:rPr>
                <w:rFonts w:ascii="Times New Roman" w:hAnsi="Times New Roman"/>
                <w:sz w:val="28"/>
                <w:szCs w:val="28"/>
              </w:rPr>
              <w:t xml:space="preserve"> Metro </w:t>
            </w:r>
            <w:proofErr w:type="spellStart"/>
            <w:r w:rsidRPr="003A2A1D">
              <w:rPr>
                <w:rFonts w:ascii="Times New Roman" w:hAnsi="Times New Roman"/>
                <w:sz w:val="28"/>
                <w:szCs w:val="28"/>
              </w:rPr>
              <w:t>Dist</w:t>
            </w:r>
            <w:proofErr w:type="spellEnd"/>
            <w:r w:rsidRPr="003A2A1D">
              <w:rPr>
                <w:rFonts w:ascii="Times New Roman" w:hAnsi="Times New Roman"/>
                <w:sz w:val="28"/>
                <w:szCs w:val="28"/>
              </w:rPr>
              <w:t xml:space="preserve">, Assam.                </w:t>
            </w:r>
          </w:p>
          <w:p w:rsidR="003A2A1D" w:rsidRPr="003A2A1D" w:rsidRDefault="003A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A2A1D">
              <w:rPr>
                <w:rFonts w:ascii="Times New Roman" w:hAnsi="Times New Roman"/>
                <w:sz w:val="28"/>
                <w:szCs w:val="28"/>
              </w:rPr>
              <w:t xml:space="preserve">Vol.9(B),2014. Contemporary Concerns, published </w:t>
            </w:r>
            <w:proofErr w:type="gramStart"/>
            <w:r w:rsidRPr="003A2A1D">
              <w:rPr>
                <w:rFonts w:ascii="Times New Roman" w:hAnsi="Times New Roman"/>
                <w:sz w:val="28"/>
                <w:szCs w:val="28"/>
              </w:rPr>
              <w:t>by  Cotton</w:t>
            </w:r>
            <w:proofErr w:type="gramEnd"/>
            <w:r w:rsidRPr="003A2A1D">
              <w:rPr>
                <w:rFonts w:ascii="Times New Roman" w:hAnsi="Times New Roman"/>
                <w:sz w:val="28"/>
                <w:szCs w:val="28"/>
              </w:rPr>
              <w:t xml:space="preserve"> College  Research </w:t>
            </w:r>
          </w:p>
          <w:p w:rsidR="003A2A1D" w:rsidRPr="003A2A1D" w:rsidRDefault="003A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A1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Council.</w:t>
            </w:r>
          </w:p>
          <w:p w:rsidR="003A2A1D" w:rsidRPr="003A2A1D" w:rsidRDefault="003A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A1D" w:rsidRPr="003A2A1D" w:rsidRDefault="003A2A1D" w:rsidP="003A2A1D">
            <w:pPr>
              <w:spacing w:after="0" w:line="240" w:lineRule="auto"/>
              <w:rPr>
                <w:rStyle w:val="fontstyle01"/>
                <w:b w:val="0"/>
                <w:sz w:val="28"/>
                <w:szCs w:val="28"/>
              </w:rPr>
            </w:pPr>
            <w:r w:rsidRPr="003A2A1D">
              <w:rPr>
                <w:rFonts w:ascii="Times New Roman" w:hAnsi="Times New Roman"/>
                <w:sz w:val="28"/>
                <w:szCs w:val="28"/>
              </w:rPr>
              <w:t>2</w:t>
            </w:r>
            <w:r w:rsidRPr="003A2A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3A2A1D">
              <w:rPr>
                <w:rStyle w:val="fontstyle01"/>
                <w:b w:val="0"/>
                <w:sz w:val="24"/>
                <w:szCs w:val="24"/>
              </w:rPr>
              <w:t>Evaluation of Suitability of The Rocks as</w:t>
            </w:r>
            <w:r w:rsidRPr="003A2A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3A2A1D">
              <w:rPr>
                <w:rStyle w:val="fontstyle01"/>
                <w:b w:val="0"/>
                <w:sz w:val="24"/>
                <w:szCs w:val="24"/>
              </w:rPr>
              <w:t xml:space="preserve">Aggregates for Concrete of Rani- </w:t>
            </w:r>
            <w:proofErr w:type="spellStart"/>
            <w:proofErr w:type="gramStart"/>
            <w:r w:rsidRPr="003A2A1D">
              <w:rPr>
                <w:rStyle w:val="fontstyle01"/>
                <w:b w:val="0"/>
                <w:sz w:val="24"/>
                <w:szCs w:val="24"/>
              </w:rPr>
              <w:t>Pamohi</w:t>
            </w:r>
            <w:proofErr w:type="spellEnd"/>
            <w:r w:rsidRPr="003A2A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r w:rsidRPr="003A2A1D">
              <w:rPr>
                <w:rStyle w:val="fontstyle01"/>
                <w:b w:val="0"/>
                <w:sz w:val="24"/>
                <w:szCs w:val="24"/>
              </w:rPr>
              <w:t>Area</w:t>
            </w:r>
            <w:proofErr w:type="gramEnd"/>
            <w:r w:rsidRPr="003A2A1D">
              <w:rPr>
                <w:rStyle w:val="fontstyle01"/>
                <w:b w:val="0"/>
                <w:sz w:val="24"/>
                <w:szCs w:val="24"/>
              </w:rPr>
              <w:t xml:space="preserve">, 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  </w:t>
            </w:r>
          </w:p>
          <w:p w:rsidR="003A2A1D" w:rsidRPr="003A2A1D" w:rsidRDefault="003A2A1D" w:rsidP="003A2A1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2A1D">
              <w:rPr>
                <w:rStyle w:val="fontstyle01"/>
                <w:b w:val="0"/>
                <w:sz w:val="24"/>
                <w:szCs w:val="24"/>
              </w:rPr>
              <w:t xml:space="preserve">        in </w:t>
            </w:r>
            <w:proofErr w:type="spellStart"/>
            <w:r w:rsidRPr="003A2A1D">
              <w:rPr>
                <w:rStyle w:val="fontstyle01"/>
                <w:b w:val="0"/>
                <w:sz w:val="24"/>
                <w:szCs w:val="24"/>
              </w:rPr>
              <w:t>Kamrup</w:t>
            </w:r>
            <w:proofErr w:type="spellEnd"/>
            <w:r w:rsidRPr="003A2A1D">
              <w:rPr>
                <w:rStyle w:val="fontstyle01"/>
                <w:b w:val="0"/>
                <w:sz w:val="24"/>
                <w:szCs w:val="24"/>
              </w:rPr>
              <w:t xml:space="preserve"> Metro, Assam.</w:t>
            </w:r>
            <w:r w:rsidRPr="003A2A1D">
              <w:rPr>
                <w:sz w:val="24"/>
                <w:szCs w:val="24"/>
              </w:rPr>
              <w:t xml:space="preserve"> </w:t>
            </w:r>
            <w:r w:rsidRPr="003A2A1D">
              <w:rPr>
                <w:rStyle w:val="fontstyle01"/>
                <w:b w:val="0"/>
                <w:sz w:val="24"/>
                <w:szCs w:val="24"/>
              </w:rPr>
              <w:t>Vol.-7, ISSUE-1, August-</w:t>
            </w:r>
            <w:proofErr w:type="gramStart"/>
            <w:r w:rsidRPr="003A2A1D">
              <w:rPr>
                <w:rStyle w:val="fontstyle01"/>
                <w:b w:val="0"/>
                <w:sz w:val="24"/>
                <w:szCs w:val="24"/>
              </w:rPr>
              <w:t xml:space="preserve">2018, </w:t>
            </w:r>
            <w:r w:rsidRPr="003A2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1D">
              <w:rPr>
                <w:rStyle w:val="fontstyle01"/>
                <w:b w:val="0"/>
                <w:sz w:val="24"/>
                <w:szCs w:val="24"/>
              </w:rPr>
              <w:t>Periodic</w:t>
            </w:r>
            <w:proofErr w:type="gramEnd"/>
            <w:r w:rsidRPr="003A2A1D">
              <w:rPr>
                <w:rStyle w:val="fontstyle01"/>
                <w:b w:val="0"/>
                <w:sz w:val="24"/>
                <w:szCs w:val="24"/>
              </w:rPr>
              <w:t xml:space="preserve"> Research.</w:t>
            </w:r>
          </w:p>
          <w:p w:rsidR="003A2A1D" w:rsidRPr="003A2A1D" w:rsidRDefault="003A2A1D" w:rsidP="003A2A1D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</w:p>
          <w:p w:rsidR="003A2A1D" w:rsidRPr="003A2A1D" w:rsidRDefault="003A2A1D" w:rsidP="003A2A1D">
            <w:pPr>
              <w:spacing w:after="0" w:line="240" w:lineRule="auto"/>
              <w:rPr>
                <w:rStyle w:val="fontstyle01"/>
                <w:b w:val="0"/>
                <w:sz w:val="28"/>
                <w:szCs w:val="28"/>
              </w:rPr>
            </w:pPr>
            <w:r w:rsidRPr="003A2A1D">
              <w:rPr>
                <w:rStyle w:val="fontstyle01"/>
                <w:b w:val="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3A2A1D" w:rsidRPr="003A2A1D" w:rsidRDefault="003A2A1D">
            <w:pPr>
              <w:spacing w:after="0" w:line="240" w:lineRule="auto"/>
              <w:rPr>
                <w:rStyle w:val="fontstyle01"/>
                <w:b w:val="0"/>
                <w:sz w:val="28"/>
                <w:szCs w:val="28"/>
              </w:rPr>
            </w:pPr>
          </w:p>
          <w:p w:rsidR="003A2A1D" w:rsidRPr="003A2A1D" w:rsidRDefault="003A2A1D" w:rsidP="003A2A1D">
            <w:pPr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3A2A1D">
              <w:rPr>
                <w:rStyle w:val="fontstyle01"/>
                <w:b w:val="0"/>
                <w:sz w:val="28"/>
                <w:szCs w:val="28"/>
              </w:rPr>
              <w:t>3.</w:t>
            </w:r>
            <w:r w:rsidRPr="003A2A1D">
              <w:rPr>
                <w:rFonts w:ascii="Cambria" w:hAnsi="Cambria"/>
                <w:bCs/>
                <w:color w:val="000000"/>
                <w:sz w:val="28"/>
                <w:szCs w:val="28"/>
              </w:rPr>
              <w:t xml:space="preserve">Granitization of the Gneissic Rocks in the Rani - </w:t>
            </w:r>
            <w:proofErr w:type="spellStart"/>
            <w:r w:rsidRPr="003A2A1D">
              <w:rPr>
                <w:rFonts w:ascii="Cambria" w:hAnsi="Cambria"/>
                <w:bCs/>
                <w:color w:val="000000"/>
                <w:sz w:val="28"/>
                <w:szCs w:val="28"/>
              </w:rPr>
              <w:t>Pamohi</w:t>
            </w:r>
            <w:proofErr w:type="spellEnd"/>
            <w:r w:rsidRPr="003A2A1D">
              <w:rPr>
                <w:rFonts w:ascii="Cambria" w:hAnsi="Cambria"/>
                <w:bCs/>
                <w:color w:val="000000"/>
                <w:sz w:val="28"/>
                <w:szCs w:val="28"/>
              </w:rPr>
              <w:t xml:space="preserve"> Area, </w:t>
            </w:r>
            <w:proofErr w:type="spellStart"/>
            <w:r w:rsidRPr="003A2A1D">
              <w:rPr>
                <w:rFonts w:ascii="Cambria" w:hAnsi="Cambria"/>
                <w:bCs/>
                <w:color w:val="000000"/>
                <w:sz w:val="28"/>
                <w:szCs w:val="28"/>
              </w:rPr>
              <w:t>Kamrup</w:t>
            </w:r>
            <w:proofErr w:type="spellEnd"/>
            <w:r w:rsidRPr="003A2A1D">
              <w:rPr>
                <w:rFonts w:ascii="Cambria" w:hAnsi="Cambria"/>
                <w:bCs/>
                <w:color w:val="000000"/>
                <w:sz w:val="28"/>
                <w:szCs w:val="28"/>
              </w:rPr>
              <w:t xml:space="preserve"> Metro,     </w:t>
            </w:r>
          </w:p>
          <w:p w:rsidR="003A2A1D" w:rsidRPr="003A2A1D" w:rsidRDefault="003A2A1D" w:rsidP="003A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A1D">
              <w:rPr>
                <w:rFonts w:ascii="Cambria" w:hAnsi="Cambria"/>
                <w:bCs/>
                <w:color w:val="000000"/>
                <w:sz w:val="28"/>
                <w:szCs w:val="28"/>
              </w:rPr>
              <w:t xml:space="preserve">     Assam, India.</w:t>
            </w:r>
            <w:r w:rsidRPr="003A2A1D">
              <w:rPr>
                <w:sz w:val="28"/>
                <w:szCs w:val="28"/>
              </w:rPr>
              <w:t xml:space="preserve"> </w:t>
            </w:r>
            <w:r w:rsidRPr="003A2A1D">
              <w:rPr>
                <w:rFonts w:ascii="Cambria" w:hAnsi="Cambria"/>
                <w:bCs/>
                <w:color w:val="000000"/>
                <w:sz w:val="28"/>
                <w:szCs w:val="28"/>
              </w:rPr>
              <w:t xml:space="preserve">Vol. 6 </w:t>
            </w:r>
            <w:r w:rsidRPr="003A2A1D">
              <w:rPr>
                <w:rFonts w:ascii="Cambria" w:hAnsi="Cambria"/>
                <w:color w:val="000000"/>
                <w:sz w:val="28"/>
                <w:szCs w:val="28"/>
              </w:rPr>
              <w:t>I</w:t>
            </w:r>
            <w:r w:rsidRPr="003A2A1D">
              <w:rPr>
                <w:rFonts w:ascii="Cambria" w:hAnsi="Cambria"/>
                <w:bCs/>
                <w:color w:val="000000"/>
                <w:sz w:val="28"/>
                <w:szCs w:val="28"/>
              </w:rPr>
              <w:t>ssue 1 Jan– March 2019. IJRAR.</w:t>
            </w:r>
          </w:p>
          <w:p w:rsidR="003A2A1D" w:rsidRPr="003A2A1D" w:rsidRDefault="003A2A1D" w:rsidP="003A2A1D">
            <w:pPr>
              <w:pStyle w:val="BodyTextIndent"/>
              <w:tabs>
                <w:tab w:val="left" w:pos="284"/>
              </w:tabs>
              <w:ind w:left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3A2A1D" w:rsidRPr="003A2A1D" w:rsidRDefault="003A2A1D" w:rsidP="003A2A1D">
            <w:pPr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</w:p>
        </w:tc>
      </w:tr>
    </w:tbl>
    <w:p w:rsidR="00274F51" w:rsidRPr="003A2A1D" w:rsidRDefault="00274F51">
      <w:pPr>
        <w:rPr>
          <w:sz w:val="32"/>
          <w:szCs w:val="32"/>
        </w:rPr>
      </w:pPr>
    </w:p>
    <w:sectPr w:rsidR="00274F51" w:rsidRPr="003A2A1D" w:rsidSect="00274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787E"/>
    <w:multiLevelType w:val="hybridMultilevel"/>
    <w:tmpl w:val="A28C61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74C72"/>
    <w:multiLevelType w:val="hybridMultilevel"/>
    <w:tmpl w:val="E7A40668"/>
    <w:lvl w:ilvl="0" w:tplc="FF1CA37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3853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961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1D"/>
    <w:rsid w:val="00003366"/>
    <w:rsid w:val="001A494F"/>
    <w:rsid w:val="00274F51"/>
    <w:rsid w:val="003A2A1D"/>
    <w:rsid w:val="00DE4903"/>
    <w:rsid w:val="00E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4424A-6B5A-49B9-9208-3242C2D3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1D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3A2A1D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A2A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2A1D"/>
    <w:pPr>
      <w:ind w:left="720"/>
      <w:contextualSpacing/>
    </w:pPr>
  </w:style>
  <w:style w:type="character" w:customStyle="1" w:styleId="fontstyle01">
    <w:name w:val="fontstyle01"/>
    <w:basedOn w:val="DefaultParagraphFont"/>
    <w:rsid w:val="003A2A1D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1D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Ankita Das</cp:lastModifiedBy>
  <cp:revision>2</cp:revision>
  <dcterms:created xsi:type="dcterms:W3CDTF">2023-09-22T05:33:00Z</dcterms:created>
  <dcterms:modified xsi:type="dcterms:W3CDTF">2023-09-22T05:33:00Z</dcterms:modified>
</cp:coreProperties>
</file>